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8B30D" w14:textId="39DE93DA" w:rsidR="00742092" w:rsidRPr="004757FB" w:rsidRDefault="001353FE">
      <w:pPr>
        <w:rPr>
          <w:b/>
          <w:u w:val="single"/>
        </w:rPr>
      </w:pPr>
      <w:r w:rsidRPr="001353FE">
        <w:rPr>
          <w:b/>
          <w:u w:val="single"/>
        </w:rPr>
        <w:t>Senior Advisor, Faculty Relations</w:t>
      </w:r>
    </w:p>
    <w:p w14:paraId="343D26E8" w14:textId="77777777" w:rsidR="002B339F" w:rsidRPr="004757FB" w:rsidRDefault="004757FB">
      <w:pPr>
        <w:rPr>
          <w:rFonts w:ascii="Arial" w:hAnsi="Arial" w:cs="Arial"/>
          <w:sz w:val="20"/>
          <w:szCs w:val="20"/>
        </w:rPr>
      </w:pPr>
      <w:r w:rsidRPr="004757FB">
        <w:rPr>
          <w:rFonts w:ascii="Arial" w:hAnsi="Arial" w:cs="Arial"/>
          <w:sz w:val="20"/>
          <w:szCs w:val="20"/>
        </w:rPr>
        <w:t>York University is known for championing new ways of thinking that drive teaching and research excellence. Our 53,000 students receive the education they need to create big ideas that make an impact on the world. Meaningful and sometimes unexpected careers result from cross-discipline programming, innovative course design and diverse experiential learning opportunities. York students and graduates push limits, achieve goals and find solutions to the world’s most pressing social challenges, empowered by a strong community that opens minds. York U is an internationally recognized research university – our 11 faculties and 24 research centres have partnerships with 200+ leading universities worldwide.</w:t>
      </w:r>
    </w:p>
    <w:p w14:paraId="0F8996F2" w14:textId="5A25C9AE" w:rsidR="00742092" w:rsidRPr="00BB6135" w:rsidRDefault="00742092" w:rsidP="004757FB">
      <w:pPr>
        <w:shd w:val="clear" w:color="auto" w:fill="FFFFFF"/>
        <w:outlineLvl w:val="2"/>
        <w:rPr>
          <w:rFonts w:ascii="Arial" w:hAnsi="Arial" w:cs="Arial"/>
          <w:sz w:val="20"/>
          <w:szCs w:val="20"/>
        </w:rPr>
      </w:pPr>
      <w:r w:rsidRPr="00BB6135">
        <w:rPr>
          <w:rFonts w:ascii="Arial" w:hAnsi="Arial" w:cs="Arial"/>
          <w:sz w:val="20"/>
          <w:szCs w:val="20"/>
        </w:rPr>
        <w:t xml:space="preserve">In this role you will </w:t>
      </w:r>
      <w:r w:rsidR="00114561">
        <w:rPr>
          <w:rFonts w:ascii="Arial" w:hAnsi="Arial" w:cs="Arial"/>
          <w:sz w:val="20"/>
          <w:szCs w:val="20"/>
        </w:rPr>
        <w:t>report</w:t>
      </w:r>
      <w:r w:rsidR="00BB6135" w:rsidRPr="00BB6135">
        <w:rPr>
          <w:rFonts w:ascii="Arial" w:hAnsi="Arial" w:cs="Arial"/>
          <w:sz w:val="20"/>
          <w:szCs w:val="20"/>
        </w:rPr>
        <w:t xml:space="preserve"> to the Executive Director, Faculty Relations the Senior Advisor, Faculty Relations</w:t>
      </w:r>
      <w:r w:rsidR="00114561">
        <w:rPr>
          <w:rFonts w:ascii="Arial" w:hAnsi="Arial" w:cs="Arial"/>
          <w:sz w:val="20"/>
          <w:szCs w:val="20"/>
        </w:rPr>
        <w:t>. You will be</w:t>
      </w:r>
      <w:r w:rsidR="00BB6135" w:rsidRPr="00BB6135">
        <w:rPr>
          <w:rFonts w:ascii="Arial" w:hAnsi="Arial" w:cs="Arial"/>
          <w:sz w:val="20"/>
          <w:szCs w:val="20"/>
        </w:rPr>
        <w:t xml:space="preserve"> responsible for providing support and guidance to senior academic administrators and the HR community in the interpretation and application of all academic collective agreements, employment legislation and promotes ongoing compliance. </w:t>
      </w:r>
      <w:r w:rsidR="00114561">
        <w:rPr>
          <w:rFonts w:ascii="Arial" w:hAnsi="Arial" w:cs="Arial"/>
          <w:sz w:val="20"/>
          <w:szCs w:val="20"/>
        </w:rPr>
        <w:t>You will support</w:t>
      </w:r>
      <w:r w:rsidR="00BB6135" w:rsidRPr="00BB6135">
        <w:rPr>
          <w:rFonts w:ascii="Arial" w:hAnsi="Arial" w:cs="Arial"/>
          <w:sz w:val="20"/>
          <w:szCs w:val="20"/>
        </w:rPr>
        <w:t xml:space="preserve"> the Executive Director, Faculty Relations and the Associate Director</w:t>
      </w:r>
      <w:bookmarkStart w:id="0" w:name="_GoBack"/>
      <w:bookmarkEnd w:id="0"/>
      <w:r w:rsidR="00BB6135" w:rsidRPr="00BB6135">
        <w:rPr>
          <w:rFonts w:ascii="Arial" w:hAnsi="Arial" w:cs="Arial"/>
          <w:sz w:val="20"/>
          <w:szCs w:val="20"/>
        </w:rPr>
        <w:t>, Faculty Relations in the development of negotiation strategies and bargaining strategies.</w:t>
      </w:r>
      <w:r w:rsidR="00BB6135" w:rsidRPr="00BB6135">
        <w:rPr>
          <w:rFonts w:ascii="Arial" w:hAnsi="Arial" w:cs="Arial"/>
          <w:sz w:val="20"/>
          <w:szCs w:val="20"/>
        </w:rPr>
        <w:t xml:space="preserve"> </w:t>
      </w:r>
      <w:r w:rsidR="00BB6135" w:rsidRPr="00BB6135">
        <w:rPr>
          <w:rFonts w:ascii="Arial" w:hAnsi="Arial" w:cs="Arial"/>
          <w:sz w:val="20"/>
          <w:szCs w:val="20"/>
        </w:rPr>
        <w:t xml:space="preserve">In addition, </w:t>
      </w:r>
      <w:r w:rsidR="00114561">
        <w:rPr>
          <w:rFonts w:ascii="Arial" w:hAnsi="Arial" w:cs="Arial"/>
          <w:sz w:val="20"/>
          <w:szCs w:val="20"/>
        </w:rPr>
        <w:t>you will be</w:t>
      </w:r>
      <w:r w:rsidR="00BB6135" w:rsidRPr="00BB6135">
        <w:rPr>
          <w:rFonts w:ascii="Arial" w:hAnsi="Arial" w:cs="Arial"/>
          <w:sz w:val="20"/>
          <w:szCs w:val="20"/>
        </w:rPr>
        <w:t xml:space="preserve"> responsible for developing, maintaining tracking and reporting mechanisms and analytical tools for internal grievances, awards and settlements and external decisions and awards in support of decision making by the Executive Director, Faculty Relations and the Associate Director, Faculty Relations</w:t>
      </w:r>
      <w:r w:rsidRPr="00BB6135">
        <w:rPr>
          <w:rFonts w:ascii="Arial" w:hAnsi="Arial" w:cs="Arial"/>
          <w:sz w:val="20"/>
          <w:szCs w:val="20"/>
        </w:rPr>
        <w:t>.</w:t>
      </w:r>
    </w:p>
    <w:p w14:paraId="2C70819B" w14:textId="45F0B432" w:rsidR="00D121B2" w:rsidRDefault="00D121B2" w:rsidP="00C949E4">
      <w:pPr>
        <w:spacing w:after="0" w:line="240" w:lineRule="auto"/>
        <w:rPr>
          <w:rFonts w:ascii="Arial" w:hAnsi="Arial" w:cs="Arial"/>
          <w:sz w:val="20"/>
          <w:szCs w:val="20"/>
        </w:rPr>
      </w:pPr>
      <w:r>
        <w:rPr>
          <w:rFonts w:ascii="Arial" w:hAnsi="Arial" w:cs="Arial"/>
          <w:sz w:val="20"/>
          <w:szCs w:val="20"/>
        </w:rPr>
        <w:t xml:space="preserve">To be considered for this opportunity, you will </w:t>
      </w:r>
      <w:r w:rsidR="00742092">
        <w:rPr>
          <w:rFonts w:ascii="Arial" w:hAnsi="Arial" w:cs="Arial"/>
          <w:sz w:val="20"/>
          <w:szCs w:val="20"/>
        </w:rPr>
        <w:t>bring the followin</w:t>
      </w:r>
      <w:r w:rsidR="00BB6135">
        <w:rPr>
          <w:rFonts w:ascii="Arial" w:hAnsi="Arial" w:cs="Arial"/>
          <w:sz w:val="20"/>
          <w:szCs w:val="20"/>
        </w:rPr>
        <w:t>g</w:t>
      </w:r>
      <w:r w:rsidR="0014675B">
        <w:rPr>
          <w:rFonts w:ascii="Arial" w:hAnsi="Arial" w:cs="Arial"/>
          <w:sz w:val="20"/>
          <w:szCs w:val="20"/>
        </w:rPr>
        <w:t>:</w:t>
      </w:r>
    </w:p>
    <w:p w14:paraId="1DC54CF9" w14:textId="3526A76D" w:rsidR="00E604BF" w:rsidRDefault="00E604BF" w:rsidP="00C949E4">
      <w:pPr>
        <w:spacing w:after="0" w:line="240" w:lineRule="auto"/>
        <w:rPr>
          <w:rFonts w:ascii="Arial" w:hAnsi="Arial" w:cs="Arial"/>
          <w:sz w:val="20"/>
          <w:szCs w:val="20"/>
        </w:rPr>
      </w:pPr>
    </w:p>
    <w:p w14:paraId="26F1D891" w14:textId="71FEC8AD" w:rsidR="00E604BF" w:rsidRPr="00E604BF" w:rsidRDefault="00BB6135" w:rsidP="00C949E4">
      <w:pPr>
        <w:spacing w:after="0" w:line="240" w:lineRule="auto"/>
        <w:rPr>
          <w:rFonts w:ascii="Arial" w:hAnsi="Arial" w:cs="Arial"/>
          <w:sz w:val="20"/>
          <w:szCs w:val="20"/>
        </w:rPr>
      </w:pPr>
      <w:r w:rsidRPr="00BB6135">
        <w:rPr>
          <w:rFonts w:ascii="Arial" w:hAnsi="Arial" w:cs="Arial"/>
          <w:sz w:val="20"/>
          <w:szCs w:val="20"/>
        </w:rPr>
        <w:t xml:space="preserve">A </w:t>
      </w:r>
      <w:r w:rsidRPr="00BB6135">
        <w:rPr>
          <w:rFonts w:ascii="Arial" w:hAnsi="Arial" w:cs="Arial"/>
          <w:sz w:val="20"/>
          <w:szCs w:val="20"/>
        </w:rPr>
        <w:t>University degree, preferably in Industrial Relations, Business Administration or a similar relevant field</w:t>
      </w:r>
      <w:r w:rsidR="00E604BF" w:rsidRPr="00C949E4">
        <w:rPr>
          <w:rFonts w:ascii="Arial" w:hAnsi="Arial" w:cs="Arial"/>
          <w:sz w:val="20"/>
          <w:szCs w:val="20"/>
        </w:rPr>
        <w:t xml:space="preserve">. </w:t>
      </w:r>
      <w:r w:rsidR="00435E82">
        <w:rPr>
          <w:rFonts w:ascii="Arial" w:hAnsi="Arial" w:cs="Arial"/>
          <w:sz w:val="20"/>
          <w:szCs w:val="20"/>
        </w:rPr>
        <w:t>In addition, you will bring a m</w:t>
      </w:r>
      <w:r w:rsidR="00435E82" w:rsidRPr="00435E82">
        <w:rPr>
          <w:rFonts w:ascii="Arial" w:hAnsi="Arial" w:cs="Arial"/>
          <w:sz w:val="20"/>
          <w:szCs w:val="20"/>
        </w:rPr>
        <w:t xml:space="preserve">inimum of 5 years’ experience working in a complex employee relations environment, preferably in a University or the Public Sector; demonstrated skills in </w:t>
      </w:r>
      <w:proofErr w:type="spellStart"/>
      <w:r w:rsidR="00435E82" w:rsidRPr="00435E82">
        <w:rPr>
          <w:rFonts w:ascii="Arial" w:hAnsi="Arial" w:cs="Arial"/>
          <w:sz w:val="20"/>
          <w:szCs w:val="20"/>
        </w:rPr>
        <w:t>labour</w:t>
      </w:r>
      <w:proofErr w:type="spellEnd"/>
      <w:r w:rsidR="00435E82" w:rsidRPr="00435E82">
        <w:rPr>
          <w:rFonts w:ascii="Arial" w:hAnsi="Arial" w:cs="Arial"/>
          <w:sz w:val="20"/>
          <w:szCs w:val="20"/>
        </w:rPr>
        <w:t xml:space="preserve"> negotiations; demonstrated expertise in contract administration, case preparation and presentations at grievances and arbitration hearings; and providing advice in </w:t>
      </w:r>
      <w:proofErr w:type="spellStart"/>
      <w:r w:rsidR="00435E82" w:rsidRPr="00435E82">
        <w:rPr>
          <w:rFonts w:ascii="Arial" w:hAnsi="Arial" w:cs="Arial"/>
          <w:sz w:val="20"/>
          <w:szCs w:val="20"/>
        </w:rPr>
        <w:t>labour</w:t>
      </w:r>
      <w:proofErr w:type="spellEnd"/>
      <w:r w:rsidR="00435E82" w:rsidRPr="00435E82">
        <w:rPr>
          <w:rFonts w:ascii="Arial" w:hAnsi="Arial" w:cs="Arial"/>
          <w:sz w:val="20"/>
          <w:szCs w:val="20"/>
        </w:rPr>
        <w:t xml:space="preserve"> relations and employment standard matters.</w:t>
      </w:r>
      <w:r w:rsidR="00435E82">
        <w:rPr>
          <w:rFonts w:ascii="Arial" w:hAnsi="Arial" w:cs="Arial"/>
          <w:sz w:val="20"/>
          <w:szCs w:val="20"/>
        </w:rPr>
        <w:t xml:space="preserve"> </w:t>
      </w:r>
    </w:p>
    <w:p w14:paraId="7328D9EB" w14:textId="77777777" w:rsidR="00C949E4" w:rsidRPr="00D121B2" w:rsidRDefault="00C949E4" w:rsidP="00C949E4">
      <w:pPr>
        <w:spacing w:after="0" w:line="240" w:lineRule="auto"/>
        <w:rPr>
          <w:rFonts w:ascii="Arial" w:hAnsi="Arial" w:cs="Arial"/>
          <w:b/>
          <w:i/>
          <w:sz w:val="20"/>
          <w:szCs w:val="20"/>
        </w:rPr>
      </w:pPr>
    </w:p>
    <w:p w14:paraId="1E48827D" w14:textId="5BF9FBC1" w:rsidR="00742092" w:rsidRDefault="00742092" w:rsidP="004757FB">
      <w:pPr>
        <w:pStyle w:val="Pa2"/>
        <w:rPr>
          <w:rFonts w:ascii="Arial" w:hAnsi="Arial" w:cs="Arial"/>
          <w:b/>
          <w:sz w:val="20"/>
          <w:szCs w:val="20"/>
        </w:rPr>
      </w:pPr>
      <w:r>
        <w:rPr>
          <w:rFonts w:ascii="Arial" w:hAnsi="Arial" w:cs="Arial"/>
          <w:b/>
          <w:bCs/>
          <w:i/>
          <w:iCs/>
          <w:color w:val="000000"/>
          <w:sz w:val="20"/>
          <w:szCs w:val="20"/>
        </w:rPr>
        <w:t>F</w:t>
      </w:r>
      <w:r w:rsidRPr="004223AF">
        <w:rPr>
          <w:rFonts w:ascii="Arial" w:hAnsi="Arial" w:cs="Arial"/>
          <w:b/>
          <w:bCs/>
          <w:i/>
          <w:iCs/>
          <w:color w:val="000000"/>
          <w:sz w:val="20"/>
          <w:szCs w:val="20"/>
        </w:rPr>
        <w:t>or full position details</w:t>
      </w:r>
      <w:r w:rsidRPr="00A93EDF">
        <w:rPr>
          <w:rFonts w:ascii="Arial" w:hAnsi="Arial" w:cs="Arial"/>
          <w:b/>
          <w:bCs/>
          <w:i/>
          <w:iCs/>
          <w:color w:val="000000"/>
          <w:sz w:val="20"/>
          <w:szCs w:val="20"/>
        </w:rPr>
        <w:t xml:space="preserve"> </w:t>
      </w:r>
      <w:r>
        <w:rPr>
          <w:rFonts w:ascii="Arial" w:hAnsi="Arial" w:cs="Arial"/>
          <w:b/>
          <w:bCs/>
          <w:i/>
          <w:iCs/>
          <w:color w:val="000000"/>
          <w:sz w:val="20"/>
          <w:szCs w:val="20"/>
        </w:rPr>
        <w:t>and t</w:t>
      </w:r>
      <w:r w:rsidRPr="004223AF">
        <w:rPr>
          <w:rFonts w:ascii="Arial" w:hAnsi="Arial" w:cs="Arial"/>
          <w:b/>
          <w:bCs/>
          <w:i/>
          <w:iCs/>
          <w:color w:val="000000"/>
          <w:sz w:val="20"/>
          <w:szCs w:val="20"/>
        </w:rPr>
        <w:t xml:space="preserve">o apply to this exciting opportunity </w:t>
      </w:r>
      <w:r>
        <w:rPr>
          <w:rFonts w:ascii="Arial" w:hAnsi="Arial" w:cs="Arial"/>
          <w:b/>
          <w:bCs/>
          <w:i/>
          <w:iCs/>
          <w:color w:val="000000"/>
          <w:sz w:val="20"/>
          <w:szCs w:val="20"/>
        </w:rPr>
        <w:t xml:space="preserve">visit </w:t>
      </w:r>
      <w:r w:rsidRPr="004223AF">
        <w:rPr>
          <w:rFonts w:ascii="Arial" w:hAnsi="Arial" w:cs="Arial"/>
          <w:b/>
          <w:bCs/>
          <w:i/>
          <w:iCs/>
          <w:color w:val="000000"/>
          <w:sz w:val="20"/>
          <w:szCs w:val="20"/>
        </w:rPr>
        <w:t xml:space="preserve"> </w:t>
      </w:r>
      <w:hyperlink r:id="rId6" w:history="1">
        <w:r w:rsidRPr="004223AF">
          <w:rPr>
            <w:rStyle w:val="Hyperlink"/>
            <w:rFonts w:ascii="Arial" w:hAnsi="Arial" w:cs="Arial"/>
            <w:b/>
            <w:bCs/>
            <w:i/>
            <w:iCs/>
            <w:sz w:val="20"/>
            <w:szCs w:val="20"/>
          </w:rPr>
          <w:t>www.yorku.ca/jobs</w:t>
        </w:r>
      </w:hyperlink>
      <w:r w:rsidRPr="004223AF">
        <w:rPr>
          <w:rFonts w:ascii="Arial" w:hAnsi="Arial" w:cs="Arial"/>
          <w:b/>
          <w:bCs/>
          <w:i/>
          <w:iCs/>
          <w:color w:val="000000"/>
          <w:sz w:val="20"/>
          <w:szCs w:val="20"/>
        </w:rPr>
        <w:t xml:space="preserve"> </w:t>
      </w:r>
      <w:r w:rsidRPr="004223AF">
        <w:rPr>
          <w:rFonts w:ascii="Arial" w:hAnsi="Arial" w:cs="Arial"/>
          <w:b/>
          <w:sz w:val="20"/>
          <w:szCs w:val="20"/>
        </w:rPr>
        <w:t>and refer to post</w:t>
      </w:r>
      <w:r>
        <w:rPr>
          <w:rFonts w:ascii="Arial" w:hAnsi="Arial" w:cs="Arial"/>
          <w:b/>
          <w:sz w:val="20"/>
          <w:szCs w:val="20"/>
        </w:rPr>
        <w:t>ing CPM</w:t>
      </w:r>
      <w:r w:rsidRPr="004223AF">
        <w:rPr>
          <w:rFonts w:ascii="Arial" w:hAnsi="Arial" w:cs="Arial"/>
          <w:b/>
          <w:sz w:val="20"/>
          <w:szCs w:val="20"/>
        </w:rPr>
        <w:t>-</w:t>
      </w:r>
      <w:r w:rsidR="00BB6135">
        <w:rPr>
          <w:rFonts w:ascii="Arial" w:hAnsi="Arial" w:cs="Arial"/>
          <w:b/>
          <w:sz w:val="20"/>
          <w:szCs w:val="20"/>
        </w:rPr>
        <w:t>11532</w:t>
      </w:r>
      <w:r>
        <w:rPr>
          <w:rFonts w:ascii="Arial" w:hAnsi="Arial" w:cs="Arial"/>
          <w:b/>
          <w:sz w:val="20"/>
          <w:szCs w:val="20"/>
        </w:rPr>
        <w:t xml:space="preserve">. </w:t>
      </w:r>
    </w:p>
    <w:p w14:paraId="5EC2B7D5" w14:textId="77777777" w:rsidR="004757FB" w:rsidRPr="004223AF" w:rsidRDefault="004757FB" w:rsidP="004757FB">
      <w:pPr>
        <w:pStyle w:val="Pa2"/>
        <w:rPr>
          <w:rFonts w:ascii="Arial" w:hAnsi="Arial" w:cs="Arial"/>
          <w:b/>
          <w:bCs/>
          <w:i/>
          <w:iCs/>
          <w:color w:val="000000"/>
          <w:sz w:val="20"/>
          <w:szCs w:val="20"/>
        </w:rPr>
      </w:pPr>
      <w:r w:rsidRPr="004223AF">
        <w:rPr>
          <w:rFonts w:ascii="Arial" w:hAnsi="Arial" w:cs="Arial"/>
          <w:b/>
          <w:bCs/>
          <w:i/>
          <w:iCs/>
          <w:color w:val="000000"/>
          <w:sz w:val="20"/>
          <w:szCs w:val="20"/>
        </w:rPr>
        <w:t xml:space="preserve">We offer comprehensive benefits and access to superb educational and recreational facilities. For more information on what York has to offer U please visit: </w:t>
      </w:r>
      <w:hyperlink r:id="rId7" w:history="1">
        <w:r w:rsidR="004223AF" w:rsidRPr="004223AF">
          <w:rPr>
            <w:rStyle w:val="Hyperlink"/>
            <w:rFonts w:ascii="Arial" w:hAnsi="Arial" w:cs="Arial"/>
            <w:b/>
            <w:bCs/>
            <w:i/>
            <w:iCs/>
            <w:sz w:val="20"/>
            <w:szCs w:val="20"/>
          </w:rPr>
          <w:t>http://hr.info.yorku.ca/benefits/</w:t>
        </w:r>
      </w:hyperlink>
      <w:r w:rsidR="004223AF" w:rsidRPr="004223AF">
        <w:rPr>
          <w:rFonts w:ascii="Arial" w:hAnsi="Arial" w:cs="Arial"/>
          <w:b/>
          <w:bCs/>
          <w:i/>
          <w:iCs/>
          <w:color w:val="000000"/>
          <w:sz w:val="20"/>
          <w:szCs w:val="20"/>
        </w:rPr>
        <w:t xml:space="preserve"> </w:t>
      </w:r>
    </w:p>
    <w:p w14:paraId="6F135455" w14:textId="77777777" w:rsidR="004757FB" w:rsidRPr="00FA3CA4" w:rsidRDefault="004757FB" w:rsidP="004757FB">
      <w:pPr>
        <w:pStyle w:val="Default"/>
      </w:pPr>
    </w:p>
    <w:p w14:paraId="53974341" w14:textId="77777777" w:rsidR="004757FB" w:rsidRPr="004223AF" w:rsidRDefault="004757FB">
      <w:pPr>
        <w:rPr>
          <w:rFonts w:ascii="Arial" w:hAnsi="Arial" w:cs="Arial"/>
          <w:i/>
          <w:sz w:val="18"/>
          <w:szCs w:val="18"/>
        </w:rPr>
      </w:pPr>
      <w:r w:rsidRPr="00FA3CA4">
        <w:rPr>
          <w:rFonts w:ascii="Arial" w:hAnsi="Arial" w:cs="Arial"/>
          <w:i/>
          <w:color w:val="000000"/>
          <w:sz w:val="18"/>
          <w:szCs w:val="18"/>
        </w:rPr>
        <w:t>York University is committed to Employment Equity and encourages applications from all qualified candidates. The University welcomes applications from all qualified individuals, including individuals within the University's employment equity categories of women, persons with disabilities, members of visible minorities and aboriginal persons, individuals of diverse gender and sexual orientation and all groups protected by the Human Rights Code.  York University is committed to employment equity and diversity and a positive and supportive environment.</w:t>
      </w:r>
      <w:r w:rsidRPr="00FA3CA4">
        <w:rPr>
          <w:rFonts w:ascii="Arial" w:hAnsi="Arial" w:cs="Arial"/>
          <w:i/>
          <w:color w:val="000000"/>
          <w:sz w:val="18"/>
          <w:szCs w:val="18"/>
        </w:rPr>
        <w:br/>
      </w:r>
      <w:r w:rsidRPr="00FA3CA4">
        <w:rPr>
          <w:rFonts w:ascii="Arial" w:hAnsi="Arial" w:cs="Arial"/>
          <w:i/>
          <w:color w:val="000000"/>
          <w:sz w:val="18"/>
          <w:szCs w:val="18"/>
        </w:rPr>
        <w:br/>
        <w:t>York University offers accommodation for applicants with disabilities in its recruitment processes. If you are contacted by York University regarding a job opportunity or testing, please advise if you require accommodation. Please note, only those selected for an interview will be contacted.</w:t>
      </w:r>
    </w:p>
    <w:sectPr w:rsidR="004757FB" w:rsidRPr="004223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2A8BA" w14:textId="77777777" w:rsidR="004056A9" w:rsidRDefault="004056A9" w:rsidP="008473CB">
      <w:pPr>
        <w:spacing w:after="0" w:line="240" w:lineRule="auto"/>
      </w:pPr>
      <w:r>
        <w:separator/>
      </w:r>
    </w:p>
  </w:endnote>
  <w:endnote w:type="continuationSeparator" w:id="0">
    <w:p w14:paraId="4B374BC7" w14:textId="77777777" w:rsidR="004056A9" w:rsidRDefault="004056A9" w:rsidP="0084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oefler Text">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4C0CA" w14:textId="77777777" w:rsidR="004056A9" w:rsidRDefault="004056A9" w:rsidP="008473CB">
      <w:pPr>
        <w:spacing w:after="0" w:line="240" w:lineRule="auto"/>
      </w:pPr>
      <w:r>
        <w:separator/>
      </w:r>
    </w:p>
  </w:footnote>
  <w:footnote w:type="continuationSeparator" w:id="0">
    <w:p w14:paraId="7632469A" w14:textId="77777777" w:rsidR="004056A9" w:rsidRDefault="004056A9" w:rsidP="00847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3E07" w14:textId="77777777" w:rsidR="008473CB" w:rsidRDefault="008473CB">
    <w:pPr>
      <w:pStyle w:val="Header"/>
    </w:pPr>
    <w:r>
      <w:rPr>
        <w:noProof/>
        <w:lang w:val="en-CA" w:eastAsia="en-CA"/>
      </w:rPr>
      <w:drawing>
        <wp:inline distT="0" distB="0" distL="0" distR="0" wp14:anchorId="284B23F4" wp14:editId="65AF090D">
          <wp:extent cx="1502797" cy="654854"/>
          <wp:effectExtent l="0" t="0" r="2540" b="0"/>
          <wp:docPr id="1" name="Picture 1" descr="York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875" cy="6548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7FB"/>
    <w:rsid w:val="00114561"/>
    <w:rsid w:val="001353FE"/>
    <w:rsid w:val="0014675B"/>
    <w:rsid w:val="002B339F"/>
    <w:rsid w:val="004056A9"/>
    <w:rsid w:val="004223AF"/>
    <w:rsid w:val="004341B4"/>
    <w:rsid w:val="00435E82"/>
    <w:rsid w:val="004757FB"/>
    <w:rsid w:val="00742092"/>
    <w:rsid w:val="007A2E16"/>
    <w:rsid w:val="008473CB"/>
    <w:rsid w:val="00BB6135"/>
    <w:rsid w:val="00C949E4"/>
    <w:rsid w:val="00D121B2"/>
    <w:rsid w:val="00E171EB"/>
    <w:rsid w:val="00E2743B"/>
    <w:rsid w:val="00E604BF"/>
    <w:rsid w:val="00E6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7CD17"/>
  <w15:docId w15:val="{7E48A486-309C-4665-9960-6847CA8C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7FB"/>
    <w:pPr>
      <w:autoSpaceDE w:val="0"/>
      <w:autoSpaceDN w:val="0"/>
      <w:adjustRightInd w:val="0"/>
      <w:spacing w:after="0" w:line="240" w:lineRule="auto"/>
    </w:pPr>
    <w:rPr>
      <w:rFonts w:ascii="Hoefler Text" w:eastAsia="Times New Roman" w:hAnsi="Hoefler Text" w:cs="Times New Roman"/>
      <w:color w:val="000000"/>
      <w:sz w:val="24"/>
      <w:szCs w:val="24"/>
    </w:rPr>
  </w:style>
  <w:style w:type="character" w:styleId="Hyperlink">
    <w:name w:val="Hyperlink"/>
    <w:rsid w:val="004757FB"/>
    <w:rPr>
      <w:color w:val="0000FF"/>
      <w:u w:val="single"/>
    </w:rPr>
  </w:style>
  <w:style w:type="paragraph" w:customStyle="1" w:styleId="Pa2">
    <w:name w:val="Pa2"/>
    <w:basedOn w:val="Default"/>
    <w:next w:val="Default"/>
    <w:rsid w:val="004757FB"/>
    <w:pPr>
      <w:spacing w:after="140" w:line="157" w:lineRule="atLeast"/>
    </w:pPr>
    <w:rPr>
      <w:color w:val="auto"/>
    </w:rPr>
  </w:style>
  <w:style w:type="paragraph" w:styleId="NormalWeb">
    <w:name w:val="Normal (Web)"/>
    <w:basedOn w:val="Normal"/>
    <w:rsid w:val="004757F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D121B2"/>
    <w:rPr>
      <w:b/>
      <w:bCs/>
    </w:rPr>
  </w:style>
  <w:style w:type="paragraph" w:styleId="Header">
    <w:name w:val="header"/>
    <w:basedOn w:val="Normal"/>
    <w:link w:val="HeaderChar"/>
    <w:uiPriority w:val="99"/>
    <w:unhideWhenUsed/>
    <w:rsid w:val="00847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CB"/>
  </w:style>
  <w:style w:type="paragraph" w:styleId="Footer">
    <w:name w:val="footer"/>
    <w:basedOn w:val="Normal"/>
    <w:link w:val="FooterChar"/>
    <w:uiPriority w:val="99"/>
    <w:unhideWhenUsed/>
    <w:rsid w:val="00847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CB"/>
  </w:style>
  <w:style w:type="paragraph" w:styleId="BalloonText">
    <w:name w:val="Balloon Text"/>
    <w:basedOn w:val="Normal"/>
    <w:link w:val="BalloonTextChar"/>
    <w:uiPriority w:val="99"/>
    <w:semiHidden/>
    <w:unhideWhenUsed/>
    <w:rsid w:val="00847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CB"/>
    <w:rPr>
      <w:rFonts w:ascii="Tahoma" w:hAnsi="Tahoma" w:cs="Tahoma"/>
      <w:sz w:val="16"/>
      <w:szCs w:val="16"/>
    </w:rPr>
  </w:style>
  <w:style w:type="character" w:styleId="FollowedHyperlink">
    <w:name w:val="FollowedHyperlink"/>
    <w:basedOn w:val="DefaultParagraphFont"/>
    <w:uiPriority w:val="99"/>
    <w:semiHidden/>
    <w:unhideWhenUsed/>
    <w:rsid w:val="00146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9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hr.info.yorku.ca/benef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rku.ca/job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Andrew Boyd</cp:lastModifiedBy>
  <cp:revision>5</cp:revision>
  <dcterms:created xsi:type="dcterms:W3CDTF">2018-11-07T20:55:00Z</dcterms:created>
  <dcterms:modified xsi:type="dcterms:W3CDTF">2018-11-07T20:57:00Z</dcterms:modified>
</cp:coreProperties>
</file>